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6B1F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37BC7F9" wp14:editId="5D82202A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77CF9D86" wp14:editId="72DB0C7F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F3A405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68C3B075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36556AB2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05EB019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3C96693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3A99A6F" w14:textId="2D16C4A1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="00286818" w:rsidRPr="00051403">
              <w:rPr>
                <w:b/>
                <w:bCs/>
                <w:u w:val="single"/>
              </w:rPr>
              <w:t xml:space="preserve">Byt č. </w:t>
            </w:r>
            <w:r w:rsidR="00286818">
              <w:rPr>
                <w:b/>
                <w:bCs/>
                <w:u w:val="single"/>
              </w:rPr>
              <w:t>1</w:t>
            </w:r>
            <w:r w:rsidR="001E054E">
              <w:rPr>
                <w:b/>
                <w:bCs/>
                <w:u w:val="single"/>
              </w:rPr>
              <w:t>1</w:t>
            </w:r>
            <w:r w:rsidR="00286818" w:rsidRPr="00051403">
              <w:rPr>
                <w:b/>
                <w:bCs/>
                <w:u w:val="single"/>
              </w:rPr>
              <w:t xml:space="preserve"> v domě </w:t>
            </w:r>
            <w:r w:rsidR="001E054E">
              <w:rPr>
                <w:b/>
                <w:bCs/>
                <w:u w:val="single"/>
              </w:rPr>
              <w:t xml:space="preserve">Horní </w:t>
            </w:r>
            <w:r w:rsidR="00286818">
              <w:rPr>
                <w:b/>
                <w:bCs/>
                <w:u w:val="single"/>
              </w:rPr>
              <w:t xml:space="preserve">náměstí </w:t>
            </w:r>
            <w:r w:rsidR="001E054E">
              <w:rPr>
                <w:b/>
                <w:bCs/>
                <w:u w:val="single"/>
              </w:rPr>
              <w:t>20</w:t>
            </w:r>
            <w:r w:rsidR="00286818" w:rsidRPr="00051403">
              <w:rPr>
                <w:b/>
                <w:bCs/>
                <w:u w:val="single"/>
              </w:rPr>
              <w:t xml:space="preserve">, Olomouc, </w:t>
            </w:r>
            <w:r w:rsidR="00286818" w:rsidRPr="00051403">
              <w:rPr>
                <w:b/>
                <w:u w:val="single"/>
              </w:rPr>
              <w:t>v</w:t>
            </w:r>
            <w:r w:rsidR="00286818">
              <w:rPr>
                <w:b/>
                <w:u w:val="single"/>
              </w:rPr>
              <w:t>e</w:t>
            </w:r>
            <w:r w:rsidR="00286818" w:rsidRPr="00051403">
              <w:rPr>
                <w:b/>
                <w:u w:val="single"/>
              </w:rPr>
              <w:t> </w:t>
            </w:r>
            <w:r w:rsidR="001E054E">
              <w:rPr>
                <w:b/>
                <w:u w:val="single"/>
              </w:rPr>
              <w:t>3</w:t>
            </w:r>
            <w:r w:rsidR="00286818" w:rsidRPr="00051403">
              <w:rPr>
                <w:b/>
                <w:u w:val="single"/>
              </w:rPr>
              <w:t xml:space="preserve">. NP, o velikosti </w:t>
            </w:r>
            <w:r w:rsidR="00286818">
              <w:rPr>
                <w:b/>
                <w:u w:val="single"/>
              </w:rPr>
              <w:t>2+kk (</w:t>
            </w:r>
            <w:r w:rsidR="001E054E">
              <w:rPr>
                <w:b/>
                <w:u w:val="single"/>
              </w:rPr>
              <w:t>87,77</w:t>
            </w:r>
            <w:r w:rsidR="00286818">
              <w:rPr>
                <w:b/>
                <w:u w:val="single"/>
              </w:rPr>
              <w:t xml:space="preserve"> m2)</w:t>
            </w:r>
          </w:p>
        </w:tc>
      </w:tr>
      <w:tr w:rsidR="00C4285E" w:rsidRPr="00051403" w14:paraId="0C74C1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4F5B76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2427E81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61F85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BD0701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FBF41A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5F3F217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6694314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71E2C96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13F4C6B4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30779865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59A45B3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A164C9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5D86BC9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4D4CC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0C851928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14FEC2D5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792D676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922DAB6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16113F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DE410B0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631E664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447D760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254EC559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58011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41A7C1AF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59F5B183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2CDAE715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5BBE4145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7C277B4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DFE37F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BE96D1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B1C544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E065F6B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50AC559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3941D7F3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738A08F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587530E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211065A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87C800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16A3B2CC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D191768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552F7D7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10EF09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2272C2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EDC83B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B4750A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3D631F5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4CE4E6B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EE0FE7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64C5C31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473AD23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04FE972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DA7671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5550C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F9A5A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EC103C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6ADAD378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67EF9F59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29BECA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BBD3F1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08AF2D6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5DE88D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7657A08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436DD3DC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29D25D1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078050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1050A82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64B42DC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48A05E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15066F2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49B68D1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E11BE19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7B50B626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"/>
        <w:gridCol w:w="950"/>
        <w:gridCol w:w="566"/>
        <w:gridCol w:w="708"/>
        <w:gridCol w:w="612"/>
        <w:gridCol w:w="6178"/>
      </w:tblGrid>
      <w:tr w:rsidR="00C66299" w:rsidRPr="00DF17B5" w14:paraId="6A5F8A21" w14:textId="77777777" w:rsidTr="00777617">
        <w:trPr>
          <w:trHeight w:val="1025"/>
        </w:trPr>
        <w:tc>
          <w:tcPr>
            <w:tcW w:w="9524" w:type="dxa"/>
            <w:gridSpan w:val="6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68D27A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29B37EA4" w14:textId="77777777" w:rsidTr="00777617">
        <w:trPr>
          <w:trHeight w:val="397"/>
        </w:trPr>
        <w:tc>
          <w:tcPr>
            <w:tcW w:w="9524" w:type="dxa"/>
            <w:gridSpan w:val="6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42FED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vůči majetku účastníka či jeho osobě neprobíhá insolvenční řízení, v němž bylo vydáno rozhodnutí o úpadku formou konkurzu nebo insolvenční návrh nebyl zamítnut proto, že majetek nepostačuje k úhradě nákladů insolvenčního řízení, nebo nebyl konkurs zrušen proto, že majetek byl zcela nepostačující, </w:t>
            </w:r>
          </w:p>
          <w:p w14:paraId="1B37325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2F92B19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účastník nemá vůči statutárnímu městu Olomouc ani společnostem Správa nemovitostí Olomouc, a.s., a Dopravní podnik města Olomouce, a.s., žádný dluh po splatnosti.</w:t>
            </w:r>
          </w:p>
        </w:tc>
      </w:tr>
      <w:tr w:rsidR="00692768" w:rsidRPr="00DF17B5" w14:paraId="24145209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60E276D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B763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AC3BC60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1EB43F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EF5BB04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09AC567E" w14:textId="77777777" w:rsidTr="00777617">
        <w:trPr>
          <w:trHeight w:val="68"/>
        </w:trPr>
        <w:tc>
          <w:tcPr>
            <w:tcW w:w="9524" w:type="dxa"/>
            <w:gridSpan w:val="6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9BE4FB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210E2BDC" w14:textId="77777777" w:rsidTr="00777617">
        <w:trPr>
          <w:trHeight w:val="397"/>
        </w:trPr>
        <w:tc>
          <w:tcPr>
            <w:tcW w:w="9524" w:type="dxa"/>
            <w:gridSpan w:val="6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7EC311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16B2375D" w14:textId="77777777" w:rsidTr="00777617">
        <w:trPr>
          <w:trHeight w:val="397"/>
        </w:trPr>
        <w:tc>
          <w:tcPr>
            <w:tcW w:w="952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B551B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20DB00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2227CE3F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6C20137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2597882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414E5A5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5EC9B3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110B5E22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C26E709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 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7B7A364F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A826039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49655EBC" w14:textId="77777777" w:rsidTr="00777617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E02974B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72EE0A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822CEA5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A5E880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963B15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6A51B2E" w14:textId="77777777" w:rsidTr="00777617">
        <w:trPr>
          <w:trHeight w:val="397"/>
        </w:trPr>
        <w:tc>
          <w:tcPr>
            <w:tcW w:w="952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01E6C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26CC040E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7BC4595C" w14:textId="77777777" w:rsidR="005A1609" w:rsidRPr="00777617" w:rsidRDefault="005A1609" w:rsidP="00863817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bere na vědomí, že statutární město Olomouc a společnost Správa nemovitostí Olomouc, a.s., bude zpracovávat osobní údaje, kterými jsou jméno, příjmení, datum narození, občanství, rodinný stav nebo údaj o registrovaném partnerství, údaj o trvalém pobytu, telefonní číslo, e-mailová adresa, a to na období výběrového řízení za účelem realizace a vyhodnocení výběrového řízení, uzavření smlouvy o 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771077D1" w14:textId="77777777" w:rsidR="00234DA1" w:rsidRDefault="00234DA1" w:rsidP="00692768">
      <w:pPr>
        <w:spacing w:after="0"/>
      </w:pPr>
    </w:p>
    <w:p w14:paraId="4DD19166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BC3D549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22DA4C8E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 nebude vrácena účastníkovi.</w:t>
      </w:r>
    </w:p>
    <w:p w14:paraId="2BB7A0F4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3EA6816A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145109A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BF9202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4D80DD32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ED1F79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3ADD0E78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63B2AB91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4E5535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586CC2CD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F7A063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7EEA253A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27C68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7F898BD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708671F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868EFA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CBE6F8C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CA2933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9B4D1D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71733BAF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7A31E2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7C89037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745163EC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6CC59897" w14:textId="77777777" w:rsidR="009D68AA" w:rsidRPr="00DF17B5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sectPr w:rsidR="009D68AA" w:rsidRPr="00DF17B5" w:rsidSect="00A31783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69A1" w14:textId="77777777" w:rsidR="005E2A82" w:rsidRDefault="005E2A82" w:rsidP="005E2A82">
      <w:pPr>
        <w:spacing w:after="0" w:line="240" w:lineRule="auto"/>
      </w:pPr>
      <w:r>
        <w:separator/>
      </w:r>
    </w:p>
  </w:endnote>
  <w:endnote w:type="continuationSeparator" w:id="0">
    <w:p w14:paraId="01E1BBBF" w14:textId="77777777" w:rsidR="005E2A82" w:rsidRDefault="005E2A82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5E4A" w14:textId="77777777" w:rsidR="0094654D" w:rsidRDefault="0094654D" w:rsidP="0094654D">
    <w:pPr>
      <w:pStyle w:val="Zpat"/>
      <w:jc w:val="right"/>
    </w:pPr>
    <w:r>
      <w:t>2025</w:t>
    </w:r>
  </w:p>
  <w:p w14:paraId="1AFC160D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C6A2" w14:textId="77777777" w:rsidR="005E2A82" w:rsidRDefault="005E2A82" w:rsidP="005E2A82">
      <w:pPr>
        <w:spacing w:after="0" w:line="240" w:lineRule="auto"/>
      </w:pPr>
      <w:r>
        <w:separator/>
      </w:r>
    </w:p>
  </w:footnote>
  <w:footnote w:type="continuationSeparator" w:id="0">
    <w:p w14:paraId="5B4D2EB1" w14:textId="77777777" w:rsidR="005E2A82" w:rsidRDefault="005E2A82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63E0B"/>
    <w:rsid w:val="00091D66"/>
    <w:rsid w:val="000A1DBB"/>
    <w:rsid w:val="000B40FD"/>
    <w:rsid w:val="000E1DB1"/>
    <w:rsid w:val="001150DE"/>
    <w:rsid w:val="001209D2"/>
    <w:rsid w:val="00145333"/>
    <w:rsid w:val="001A6E2D"/>
    <w:rsid w:val="001D7E36"/>
    <w:rsid w:val="001E054E"/>
    <w:rsid w:val="00234DA1"/>
    <w:rsid w:val="00263BB6"/>
    <w:rsid w:val="00265112"/>
    <w:rsid w:val="00286818"/>
    <w:rsid w:val="002C1569"/>
    <w:rsid w:val="003101B0"/>
    <w:rsid w:val="00413556"/>
    <w:rsid w:val="00417845"/>
    <w:rsid w:val="004F542E"/>
    <w:rsid w:val="00554446"/>
    <w:rsid w:val="005A1609"/>
    <w:rsid w:val="005E062C"/>
    <w:rsid w:val="005E2A82"/>
    <w:rsid w:val="00660755"/>
    <w:rsid w:val="00687C3A"/>
    <w:rsid w:val="00692768"/>
    <w:rsid w:val="006C2766"/>
    <w:rsid w:val="006E0A16"/>
    <w:rsid w:val="00777617"/>
    <w:rsid w:val="0079393A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7B85"/>
    <w:rsid w:val="00A31783"/>
    <w:rsid w:val="00B90CD4"/>
    <w:rsid w:val="00BB7F26"/>
    <w:rsid w:val="00C0549C"/>
    <w:rsid w:val="00C4285E"/>
    <w:rsid w:val="00C66299"/>
    <w:rsid w:val="00D3591C"/>
    <w:rsid w:val="00D66733"/>
    <w:rsid w:val="00D92E59"/>
    <w:rsid w:val="00DD7FC1"/>
    <w:rsid w:val="00DF17B5"/>
    <w:rsid w:val="00E12134"/>
    <w:rsid w:val="00E768B9"/>
    <w:rsid w:val="00E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6240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2024-12-23T08:54:00Z</dcterms:created>
  <dcterms:modified xsi:type="dcterms:W3CDTF">2024-12-23T08:54:00Z</dcterms:modified>
</cp:coreProperties>
</file>